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04" w:rsidRPr="00BB4604" w:rsidRDefault="00BB4604" w:rsidP="00BB4604">
      <w:pPr>
        <w:spacing w:line="240" w:lineRule="atLeas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B46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604">
        <w:rPr>
          <w:rFonts w:ascii="Times New Roman" w:hAnsi="Times New Roman" w:cs="Times New Roman"/>
          <w:sz w:val="24"/>
          <w:szCs w:val="24"/>
        </w:rPr>
        <w:t>Kroczyce, 2</w:t>
      </w:r>
      <w:r w:rsidR="00261E57">
        <w:rPr>
          <w:rFonts w:ascii="Times New Roman" w:hAnsi="Times New Roman" w:cs="Times New Roman"/>
          <w:sz w:val="24"/>
          <w:szCs w:val="24"/>
        </w:rPr>
        <w:t>5</w:t>
      </w:r>
      <w:r w:rsidRPr="00BB4604">
        <w:rPr>
          <w:rFonts w:ascii="Times New Roman" w:hAnsi="Times New Roman" w:cs="Times New Roman"/>
          <w:sz w:val="24"/>
          <w:szCs w:val="24"/>
        </w:rPr>
        <w:t>.01.2021r.</w:t>
      </w:r>
    </w:p>
    <w:p w:rsidR="00BB4604" w:rsidRDefault="00BB4604" w:rsidP="007D662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949" w:rsidRDefault="001E38C5" w:rsidP="007D662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NABORZE</w:t>
      </w:r>
      <w:r w:rsidR="007D662A" w:rsidRPr="00627949">
        <w:rPr>
          <w:rFonts w:ascii="Times New Roman" w:hAnsi="Times New Roman" w:cs="Times New Roman"/>
          <w:b/>
          <w:sz w:val="24"/>
          <w:szCs w:val="24"/>
        </w:rPr>
        <w:t xml:space="preserve"> NA STANOWISKO</w:t>
      </w:r>
    </w:p>
    <w:p w:rsidR="007D662A" w:rsidRDefault="001E38C5" w:rsidP="007D662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OPIEKUNA </w:t>
      </w:r>
      <w:r w:rsidR="007D662A" w:rsidRPr="00627949">
        <w:rPr>
          <w:rFonts w:ascii="Times New Roman" w:hAnsi="Times New Roman" w:cs="Times New Roman"/>
          <w:b/>
          <w:sz w:val="24"/>
          <w:szCs w:val="24"/>
        </w:rPr>
        <w:t xml:space="preserve"> W GMINNYM ŻŁOBKU „BAJECZKOWO” </w:t>
      </w:r>
      <w:r w:rsidR="007D6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D57" w:rsidRPr="00627949" w:rsidRDefault="007D662A" w:rsidP="007D662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627949">
        <w:rPr>
          <w:rFonts w:ascii="Times New Roman" w:hAnsi="Times New Roman" w:cs="Times New Roman"/>
          <w:b/>
          <w:sz w:val="24"/>
          <w:szCs w:val="24"/>
        </w:rPr>
        <w:t>KROCZYCACH</w:t>
      </w:r>
    </w:p>
    <w:p w:rsidR="00627949" w:rsidRDefault="00627949" w:rsidP="007D662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4D57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Dy</w:t>
      </w:r>
      <w:r w:rsidR="00B55B8B" w:rsidRPr="00627949">
        <w:rPr>
          <w:rFonts w:ascii="Times New Roman" w:hAnsi="Times New Roman" w:cs="Times New Roman"/>
          <w:sz w:val="24"/>
          <w:szCs w:val="24"/>
        </w:rPr>
        <w:t xml:space="preserve">rektor Gminnego Żłobka „Bajeczkowo” w Kroczycach ul. Kościuszki 29 </w:t>
      </w:r>
      <w:r w:rsidRPr="00627949">
        <w:rPr>
          <w:rFonts w:ascii="Times New Roman" w:hAnsi="Times New Roman" w:cs="Times New Roman"/>
          <w:sz w:val="24"/>
          <w:szCs w:val="24"/>
        </w:rPr>
        <w:t>ogłasza</w:t>
      </w:r>
      <w:r w:rsidR="00B55B8B" w:rsidRPr="00627949">
        <w:rPr>
          <w:rFonts w:ascii="Times New Roman" w:hAnsi="Times New Roman" w:cs="Times New Roman"/>
          <w:sz w:val="24"/>
          <w:szCs w:val="24"/>
        </w:rPr>
        <w:t xml:space="preserve"> nabór</w:t>
      </w:r>
      <w:r w:rsidR="00D2661E" w:rsidRPr="00627949">
        <w:rPr>
          <w:rFonts w:ascii="Times New Roman" w:hAnsi="Times New Roman" w:cs="Times New Roman"/>
          <w:sz w:val="24"/>
          <w:szCs w:val="24"/>
        </w:rPr>
        <w:t xml:space="preserve"> </w:t>
      </w:r>
      <w:r w:rsidRPr="00627949">
        <w:rPr>
          <w:rFonts w:ascii="Times New Roman" w:hAnsi="Times New Roman" w:cs="Times New Roman"/>
          <w:sz w:val="24"/>
          <w:szCs w:val="24"/>
        </w:rPr>
        <w:t xml:space="preserve"> na </w:t>
      </w:r>
      <w:r w:rsidR="008218B2" w:rsidRPr="00627949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1E38C5">
        <w:rPr>
          <w:rFonts w:ascii="Times New Roman" w:hAnsi="Times New Roman" w:cs="Times New Roman"/>
          <w:sz w:val="24"/>
          <w:szCs w:val="24"/>
        </w:rPr>
        <w:t xml:space="preserve">opiekuna </w:t>
      </w:r>
    </w:p>
    <w:p w:rsidR="005A4E92" w:rsidRDefault="005A4E92" w:rsidP="007D66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725D">
        <w:rPr>
          <w:rFonts w:ascii="Times New Roman" w:hAnsi="Times New Roman"/>
          <w:sz w:val="24"/>
          <w:szCs w:val="24"/>
        </w:rPr>
        <w:t>Li</w:t>
      </w:r>
      <w:r w:rsidR="001E38C5">
        <w:rPr>
          <w:rFonts w:ascii="Times New Roman" w:hAnsi="Times New Roman"/>
          <w:sz w:val="24"/>
          <w:szCs w:val="24"/>
        </w:rPr>
        <w:t>czba kandydatów do wyłonienia: 2</w:t>
      </w:r>
    </w:p>
    <w:p w:rsidR="001566A5" w:rsidRDefault="001E38C5" w:rsidP="007D66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czasu pracy: 2 pełne etaty</w:t>
      </w:r>
    </w:p>
    <w:p w:rsidR="005A4E92" w:rsidRPr="005A4E92" w:rsidRDefault="001566A5" w:rsidP="001566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66A5">
        <w:rPr>
          <w:rFonts w:ascii="Times New Roman" w:hAnsi="Times New Roman" w:cs="Times New Roman"/>
          <w:sz w:val="24"/>
          <w:szCs w:val="24"/>
        </w:rPr>
        <w:t xml:space="preserve">Przewidywany termin </w:t>
      </w:r>
      <w:r w:rsidR="00811A39">
        <w:rPr>
          <w:rFonts w:ascii="Times New Roman" w:hAnsi="Times New Roman" w:cs="Times New Roman"/>
          <w:sz w:val="24"/>
          <w:szCs w:val="24"/>
        </w:rPr>
        <w:t>zatrudnienia: od dnia 15 marca</w:t>
      </w:r>
      <w:r w:rsidR="001926A9">
        <w:rPr>
          <w:rFonts w:ascii="Times New Roman" w:hAnsi="Times New Roman" w:cs="Times New Roman"/>
          <w:sz w:val="24"/>
          <w:szCs w:val="24"/>
        </w:rPr>
        <w:t xml:space="preserve"> 2021</w:t>
      </w:r>
      <w:r w:rsidRPr="001566A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A4D57" w:rsidRPr="00627949" w:rsidRDefault="001566A5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naboru</w:t>
      </w:r>
      <w:r w:rsidR="000A4D57" w:rsidRPr="00627949">
        <w:rPr>
          <w:rFonts w:ascii="Times New Roman" w:hAnsi="Times New Roman" w:cs="Times New Roman"/>
          <w:sz w:val="24"/>
          <w:szCs w:val="24"/>
        </w:rPr>
        <w:t xml:space="preserve"> może przystąpić kandydat, który spełnia następujące wymagania:</w:t>
      </w:r>
    </w:p>
    <w:p w:rsidR="000A4D57" w:rsidRPr="007D662A" w:rsidRDefault="000A4D57" w:rsidP="007D66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2A">
        <w:rPr>
          <w:rFonts w:ascii="Times New Roman" w:hAnsi="Times New Roman" w:cs="Times New Roman"/>
          <w:b/>
          <w:sz w:val="24"/>
          <w:szCs w:val="24"/>
        </w:rPr>
        <w:t>I. Wymagania konieczne: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Kandydat / kandydatka: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1. Posiada kwalifikacje: pielęgniarki, położnej, opiekunki dziecięcej, nauczyciela wychowania przedszkolnego, nauczyciela edukacji wczesnoszkolnej lub pedagoga opiekuńczo-wychowawczego, pedagoga społeczno-wychowawczego, pedagoga wczesnej edukacji, terapeuty pedagogicznego lub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2. Która ukończyła studia lub studia podyplomowe na kierunku lub specjalności: wczesne wspomaganie rozwoju, wspomaganie rozwoju dzieci w ramach pomocy psychologiczno - pedagogicznej w żłobkach i przedszkolach, edukacja prorozwojowa, pedagogika małego dziecka, psychologia dziecięca, psychologia wspierania rozwoju i kształcenia lub psychologia wychowawcza lub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3. Która odbyła nie wcześniej niż 2 lata przed podjęciem zatrudnienia jako opiekun szkolenie z udzielania dziecku pierwszej pomocy oraz posiada co najmniej wykształcenie: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1) wyższe na dowolnym kierunku, którego program obejmuje zagadnienia związane z opieką nad małym dzieckiem lub jego rozwojem, i odbyła 80 - godzinne szkolenie w celu uaktualnienia i uzupełnienia wiedzy oraz umiejętności lub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lastRenderedPageBreak/>
        <w:t>2) średnie lub średnie branżowe oraz: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a) co najmniej roczne doświadczenie w pracy z dziećmi w wieku do lat 3 lub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b) przed zatrudnieniem jako opiekun w żłobku odbyła 280 - godzinne szkolenie, z czego co najmniej 80 godzin w formie zajęć praktycznych, polegających na sprawowaniu opieki nad dziećmi pod kierunkiem opiekuna, o którym mowa w pkt. 1 i 2.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Jeżeli osoba, o której mowa w ust. 3 pkt. 2 lit. a, nie pracowała z dziećmi w wieku do lat 3 przez okres co najmniej 6 miesięcy bezpośrednio przed podjęciem zatrudnienia jako opiekun, zobowiązana jest w ciągu 6 miesięcy od rozpoczęcia pracy na stanowisku opiekuna odbyć 80 - godzinne szkolenie w celu uaktualnienia i uzupełnienia wiedzy oraz umiejętności.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4. Posiada pełną zdolność do czynności prawnych oraz korzystanie z pełni praw publicznych</w:t>
      </w:r>
      <w:r w:rsidR="00B55B8B" w:rsidRPr="00627949">
        <w:rPr>
          <w:rFonts w:ascii="Times New Roman" w:hAnsi="Times New Roman" w:cs="Times New Roman"/>
          <w:sz w:val="24"/>
          <w:szCs w:val="24"/>
        </w:rPr>
        <w:t>,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5. Jest osobą, która nie jest i nie była pozbawiona władzy rodzicielskiej oraz władza rodzicielska nie została jej zawieszona oraz ograniczona,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6. Daje rękojmię należytego sprawowania opieki nad dziećmi,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7. Stan zdrowia pozwala na zatrudnienie na w/w stanowisku.</w:t>
      </w:r>
    </w:p>
    <w:p w:rsidR="000A4D57" w:rsidRPr="007D662A" w:rsidRDefault="000A4D57" w:rsidP="007D66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2A">
        <w:rPr>
          <w:rFonts w:ascii="Times New Roman" w:hAnsi="Times New Roman" w:cs="Times New Roman"/>
          <w:b/>
          <w:sz w:val="24"/>
          <w:szCs w:val="24"/>
        </w:rPr>
        <w:t>II. Wymagania dodatkowe: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1) znajomość podstaw pielęgnacji małego dziecka,</w:t>
      </w:r>
    </w:p>
    <w:p w:rsidR="000A4D57" w:rsidRPr="00627949" w:rsidRDefault="008C62C8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2) doświadczenie</w:t>
      </w:r>
      <w:r w:rsidR="000A4D57" w:rsidRPr="00627949">
        <w:rPr>
          <w:rFonts w:ascii="Times New Roman" w:hAnsi="Times New Roman" w:cs="Times New Roman"/>
          <w:sz w:val="24"/>
          <w:szCs w:val="24"/>
        </w:rPr>
        <w:t xml:space="preserve"> w pracy z dziećmi do lat 3,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3) zdolności manualne, muzyczne, plastyczne,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4) wysoka kultura osobista,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5) umiejętność pracy w zespole,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6) kreatywność.</w:t>
      </w:r>
    </w:p>
    <w:p w:rsidR="000A4D57" w:rsidRPr="007D662A" w:rsidRDefault="000A4D57" w:rsidP="007D66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2A">
        <w:rPr>
          <w:rFonts w:ascii="Times New Roman" w:hAnsi="Times New Roman" w:cs="Times New Roman"/>
          <w:b/>
          <w:sz w:val="24"/>
          <w:szCs w:val="24"/>
        </w:rPr>
        <w:t>III. Opiekunowie wykonywać będą następujące zadania: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1) zagwarantowanie dziecku właściwej opieki pielęgnacyjnej i edukacyjnej przez prowadzenie zajęć zabawowych z elementami edukacji, z uwzględnieniem indywidualnych potrzeb dziecka;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lastRenderedPageBreak/>
        <w:t>2) prowadzenie zajęć opiekuńczo - wychowawczych i edukacyjnych, uwzględniających rozwój psychomotoryczny dziecka, właściwych do wieku dziecka wg opracowanego programu zajęć odpowiednio dla różnych grup wiekowych;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3) zapewnienie dziecku bezpieczeństwa w czasie przebywania w żłobku oraz odpowiednich warunków higieniczno-sanitarnych, zgodnych z obowiązującymi przepisami;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4) wykonywanie codziennych czynności w zakresie karmienia, mycia, układania do snu oraz pomoc przy czynnościach higienicznych,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5) przestrzeganie zasad epidemiologicznych;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6) dbanie o rozwój umysłowy dziecka, rozwijanie myślenia, mowy, wyrabianie orientacji przestrzeni i czasu, zapoznanie z otaczającym środowiskiem;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7) dbanie o zdrowie i sprawność fizyczną dzieci poprzez pobyt na świeżym powietrzu oraz zabawy ruchowe;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 xml:space="preserve">8) współpraca z rodzicami/opiekunami prawnymi dziecka - prowadzenie porad i konsultacji </w:t>
      </w:r>
      <w:r w:rsidR="007D662A">
        <w:rPr>
          <w:rFonts w:ascii="Times New Roman" w:hAnsi="Times New Roman" w:cs="Times New Roman"/>
          <w:sz w:val="24"/>
          <w:szCs w:val="24"/>
        </w:rPr>
        <w:br/>
      </w:r>
      <w:r w:rsidRPr="00627949">
        <w:rPr>
          <w:rFonts w:ascii="Times New Roman" w:hAnsi="Times New Roman" w:cs="Times New Roman"/>
          <w:sz w:val="24"/>
          <w:szCs w:val="24"/>
        </w:rPr>
        <w:t>w zakresie pracy z dzieckiem oraz wspomagania w zakresie jego indywidualnego rozwoju;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9) rozwijanie umiejętności społecznych, niezbędnych w poprawnych relacjach z innymi dziećmi i dorosłymi;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10) współpraca z rodzicami w celu ujednolicenia oddzi</w:t>
      </w:r>
      <w:r w:rsidR="00811A39">
        <w:rPr>
          <w:rFonts w:ascii="Times New Roman" w:hAnsi="Times New Roman" w:cs="Times New Roman"/>
          <w:sz w:val="24"/>
          <w:szCs w:val="24"/>
        </w:rPr>
        <w:t>aływań wychowawczych na dziecko;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11) systematyczne prowadzenie dokumentacji.</w:t>
      </w:r>
    </w:p>
    <w:p w:rsidR="000A4D57" w:rsidRPr="007D662A" w:rsidRDefault="000A4D57" w:rsidP="007D66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2A">
        <w:rPr>
          <w:rFonts w:ascii="Times New Roman" w:hAnsi="Times New Roman" w:cs="Times New Roman"/>
          <w:b/>
          <w:sz w:val="24"/>
          <w:szCs w:val="24"/>
        </w:rPr>
        <w:t>IV. Osoby zainteresowane pracą na stanowisku opie</w:t>
      </w:r>
      <w:r w:rsidR="00B55B8B" w:rsidRPr="007D662A">
        <w:rPr>
          <w:rFonts w:ascii="Times New Roman" w:hAnsi="Times New Roman" w:cs="Times New Roman"/>
          <w:b/>
          <w:sz w:val="24"/>
          <w:szCs w:val="24"/>
        </w:rPr>
        <w:t xml:space="preserve">kuna w Gminnym Żłobku „Bajeczkowo” w Kroczycach </w:t>
      </w:r>
      <w:r w:rsidRPr="007D662A">
        <w:rPr>
          <w:rFonts w:ascii="Times New Roman" w:hAnsi="Times New Roman" w:cs="Times New Roman"/>
          <w:b/>
          <w:sz w:val="24"/>
          <w:szCs w:val="24"/>
        </w:rPr>
        <w:t xml:space="preserve"> proszone są o złożenie następujących dokumentów:</w:t>
      </w:r>
    </w:p>
    <w:p w:rsidR="000A4D57" w:rsidRPr="00B4141F" w:rsidRDefault="007D662A" w:rsidP="00B414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1F">
        <w:rPr>
          <w:rFonts w:ascii="Times New Roman" w:hAnsi="Times New Roman" w:cs="Times New Roman"/>
          <w:sz w:val="24"/>
          <w:szCs w:val="24"/>
        </w:rPr>
        <w:t>L</w:t>
      </w:r>
      <w:r w:rsidR="000A4D57" w:rsidRPr="00B4141F">
        <w:rPr>
          <w:rFonts w:ascii="Times New Roman" w:hAnsi="Times New Roman" w:cs="Times New Roman"/>
          <w:sz w:val="24"/>
          <w:szCs w:val="24"/>
        </w:rPr>
        <w:t>ist motywacyjny</w:t>
      </w:r>
      <w:r w:rsidRPr="00B4141F">
        <w:rPr>
          <w:rFonts w:ascii="Times New Roman" w:hAnsi="Times New Roman" w:cs="Times New Roman"/>
          <w:sz w:val="24"/>
          <w:szCs w:val="24"/>
        </w:rPr>
        <w:t xml:space="preserve"> oraz C</w:t>
      </w:r>
      <w:r w:rsidR="00627949" w:rsidRPr="00B4141F">
        <w:rPr>
          <w:rFonts w:ascii="Times New Roman" w:hAnsi="Times New Roman" w:cs="Times New Roman"/>
          <w:sz w:val="24"/>
          <w:szCs w:val="24"/>
        </w:rPr>
        <w:t>urriculum vitae</w:t>
      </w:r>
      <w:r w:rsidR="000A4D57" w:rsidRPr="00B4141F">
        <w:rPr>
          <w:rFonts w:ascii="Times New Roman" w:hAnsi="Times New Roman" w:cs="Times New Roman"/>
          <w:sz w:val="24"/>
          <w:szCs w:val="24"/>
        </w:rPr>
        <w:t xml:space="preserve"> wraz z opisem przebiegu pracy zawodowej, ze szczególnym uwzględnieniem doświadczenia w pracy z dziećmi,</w:t>
      </w:r>
    </w:p>
    <w:p w:rsidR="00B4141F" w:rsidRDefault="00C32EAC" w:rsidP="00B414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( wzór</w:t>
      </w:r>
      <w:r w:rsidR="00B4141F">
        <w:rPr>
          <w:rFonts w:ascii="Times New Roman" w:hAnsi="Times New Roman" w:cs="Times New Roman"/>
          <w:sz w:val="24"/>
          <w:szCs w:val="24"/>
        </w:rPr>
        <w:t xml:space="preserve"> w załączeniu ),</w:t>
      </w:r>
    </w:p>
    <w:p w:rsidR="000A4D57" w:rsidRDefault="00B4141F" w:rsidP="007D66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A4D57" w:rsidRPr="00B4141F">
        <w:rPr>
          <w:rFonts w:ascii="Times New Roman" w:hAnsi="Times New Roman" w:cs="Times New Roman"/>
          <w:sz w:val="24"/>
          <w:szCs w:val="24"/>
        </w:rPr>
        <w:t>opie dokumentów potwierdzających wymagane wykształcenie,</w:t>
      </w:r>
    </w:p>
    <w:p w:rsidR="000A4D57" w:rsidRDefault="00B4141F" w:rsidP="007D66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A4D57" w:rsidRPr="00B4141F">
        <w:rPr>
          <w:rFonts w:ascii="Times New Roman" w:hAnsi="Times New Roman" w:cs="Times New Roman"/>
          <w:sz w:val="24"/>
          <w:szCs w:val="24"/>
        </w:rPr>
        <w:t>opie dokumentów potwierdzających wymagane doświadczenie zawodowe,</w:t>
      </w:r>
    </w:p>
    <w:p w:rsidR="000A4D57" w:rsidRDefault="00B4141F" w:rsidP="007D66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4D57" w:rsidRPr="00B4141F">
        <w:rPr>
          <w:rFonts w:ascii="Times New Roman" w:hAnsi="Times New Roman" w:cs="Times New Roman"/>
          <w:sz w:val="24"/>
          <w:szCs w:val="24"/>
        </w:rPr>
        <w:t>odpisane oświadczenie o pełnej zdolności do czynności prawnej oraz korzystaniu z pełni praw publicznych,</w:t>
      </w:r>
    </w:p>
    <w:p w:rsidR="000A4D57" w:rsidRDefault="00B4141F" w:rsidP="007D66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A4D57" w:rsidRPr="00B4141F">
        <w:rPr>
          <w:rFonts w:ascii="Times New Roman" w:hAnsi="Times New Roman" w:cs="Times New Roman"/>
          <w:sz w:val="24"/>
          <w:szCs w:val="24"/>
        </w:rPr>
        <w:t>odpisane oświadczenie, że kandydat nie jest i nie był skazany prawomocnym wyrokiem sądu za przestępstwo umyślne lub umyślne przestępstwo skarbowe oraz nie widnieje w Rejestrze Sprawców Przestępstw na Tle Seksualnym,</w:t>
      </w:r>
    </w:p>
    <w:p w:rsidR="000A4D57" w:rsidRDefault="00B4141F" w:rsidP="007D66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4D57" w:rsidRPr="00B4141F">
        <w:rPr>
          <w:rFonts w:ascii="Times New Roman" w:hAnsi="Times New Roman" w:cs="Times New Roman"/>
          <w:sz w:val="24"/>
          <w:szCs w:val="24"/>
        </w:rPr>
        <w:t>odpisane oświadczenie, że kandydat nie był i nie jest pozbawiony władzy rodzicielskiej oraz władza rodzicielska nie została mu zawieszona ani ograniczona,</w:t>
      </w:r>
    </w:p>
    <w:p w:rsidR="000A4D57" w:rsidRDefault="00B4141F" w:rsidP="007D66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66A5" w:rsidRPr="00B4141F">
        <w:rPr>
          <w:rFonts w:ascii="Times New Roman" w:hAnsi="Times New Roman" w:cs="Times New Roman"/>
          <w:sz w:val="24"/>
          <w:szCs w:val="24"/>
        </w:rPr>
        <w:t xml:space="preserve">odpisane </w:t>
      </w:r>
      <w:r w:rsidR="000A4D57" w:rsidRPr="00B4141F">
        <w:rPr>
          <w:rFonts w:ascii="Times New Roman" w:hAnsi="Times New Roman" w:cs="Times New Roman"/>
          <w:sz w:val="24"/>
          <w:szCs w:val="24"/>
        </w:rPr>
        <w:t>oświadczenie o braku przeciwwskazań zdrowotnych do zajmowanego stanowiska opiekuna dziecięcego,</w:t>
      </w:r>
    </w:p>
    <w:p w:rsidR="00B4141F" w:rsidRPr="00B4141F" w:rsidRDefault="00B4141F" w:rsidP="00B414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1F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(wzór </w:t>
      </w:r>
    </w:p>
    <w:p w:rsidR="00B4141F" w:rsidRPr="00B4141F" w:rsidRDefault="00B4141F" w:rsidP="00B414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1F">
        <w:rPr>
          <w:rFonts w:ascii="Times New Roman" w:hAnsi="Times New Roman" w:cs="Times New Roman"/>
          <w:sz w:val="24"/>
          <w:szCs w:val="24"/>
        </w:rPr>
        <w:t>w załączeniu).</w:t>
      </w:r>
    </w:p>
    <w:p w:rsidR="000A4D57" w:rsidRPr="00053297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97">
        <w:rPr>
          <w:rFonts w:ascii="Times New Roman" w:hAnsi="Times New Roman" w:cs="Times New Roman"/>
          <w:sz w:val="24"/>
          <w:szCs w:val="24"/>
        </w:rPr>
        <w:t>Kopie dokumentów potwierdza „za zgodność z oryginałem” kandydat.</w:t>
      </w:r>
    </w:p>
    <w:p w:rsidR="000A4D57" w:rsidRPr="007D662A" w:rsidRDefault="000A4D57" w:rsidP="007D66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2A">
        <w:rPr>
          <w:rFonts w:ascii="Times New Roman" w:hAnsi="Times New Roman" w:cs="Times New Roman"/>
          <w:b/>
          <w:sz w:val="24"/>
          <w:szCs w:val="24"/>
        </w:rPr>
        <w:t>V. Termin i miejsce składania dokumentów.</w:t>
      </w:r>
    </w:p>
    <w:p w:rsidR="009755A6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1. Of</w:t>
      </w:r>
      <w:r w:rsidR="00627949">
        <w:rPr>
          <w:rFonts w:ascii="Times New Roman" w:hAnsi="Times New Roman" w:cs="Times New Roman"/>
          <w:sz w:val="24"/>
          <w:szCs w:val="24"/>
        </w:rPr>
        <w:t>erty należy składać w Sekretariacie</w:t>
      </w:r>
      <w:r w:rsidR="00CD584D" w:rsidRPr="00627949">
        <w:rPr>
          <w:rFonts w:ascii="Times New Roman" w:hAnsi="Times New Roman" w:cs="Times New Roman"/>
          <w:sz w:val="24"/>
          <w:szCs w:val="24"/>
        </w:rPr>
        <w:t xml:space="preserve"> Urzędu Gminy Kroczyce </w:t>
      </w:r>
      <w:r w:rsidR="001926A9">
        <w:rPr>
          <w:rFonts w:ascii="Times New Roman" w:hAnsi="Times New Roman" w:cs="Times New Roman"/>
          <w:sz w:val="24"/>
          <w:szCs w:val="24"/>
        </w:rPr>
        <w:t>w terminie do 8</w:t>
      </w:r>
      <w:r w:rsidR="00811A39">
        <w:rPr>
          <w:rFonts w:ascii="Times New Roman" w:hAnsi="Times New Roman" w:cs="Times New Roman"/>
          <w:sz w:val="24"/>
          <w:szCs w:val="24"/>
        </w:rPr>
        <w:t xml:space="preserve"> lutego</w:t>
      </w:r>
      <w:r w:rsidR="00627949">
        <w:rPr>
          <w:rFonts w:ascii="Times New Roman" w:hAnsi="Times New Roman" w:cs="Times New Roman"/>
          <w:sz w:val="24"/>
          <w:szCs w:val="24"/>
        </w:rPr>
        <w:t xml:space="preserve"> </w:t>
      </w:r>
      <w:r w:rsidR="00CD584D" w:rsidRPr="00627949">
        <w:rPr>
          <w:rFonts w:ascii="Times New Roman" w:hAnsi="Times New Roman" w:cs="Times New Roman"/>
          <w:sz w:val="24"/>
          <w:szCs w:val="24"/>
        </w:rPr>
        <w:t>2021 r. do godz. 15.3</w:t>
      </w:r>
      <w:r w:rsidRPr="00627949">
        <w:rPr>
          <w:rFonts w:ascii="Times New Roman" w:hAnsi="Times New Roman" w:cs="Times New Roman"/>
          <w:sz w:val="24"/>
          <w:szCs w:val="24"/>
        </w:rPr>
        <w:t>0, w zamkniętych koperta</w:t>
      </w:r>
      <w:r w:rsidR="00D6129B" w:rsidRPr="00627949">
        <w:rPr>
          <w:rFonts w:ascii="Times New Roman" w:hAnsi="Times New Roman" w:cs="Times New Roman"/>
          <w:sz w:val="24"/>
          <w:szCs w:val="24"/>
        </w:rPr>
        <w:t>ch z podanym adresem zwrotnym</w:t>
      </w:r>
      <w:r w:rsidR="00811A39">
        <w:rPr>
          <w:rFonts w:ascii="Times New Roman" w:hAnsi="Times New Roman" w:cs="Times New Roman"/>
          <w:sz w:val="24"/>
          <w:szCs w:val="24"/>
        </w:rPr>
        <w:t xml:space="preserve"> oraz dopiskiem: „Nabór</w:t>
      </w:r>
      <w:r w:rsidR="001E38C5">
        <w:rPr>
          <w:rFonts w:ascii="Times New Roman" w:hAnsi="Times New Roman" w:cs="Times New Roman"/>
          <w:sz w:val="24"/>
          <w:szCs w:val="24"/>
        </w:rPr>
        <w:t xml:space="preserve"> na stanowisko opiekuna</w:t>
      </w:r>
      <w:r w:rsidR="00CD584D" w:rsidRPr="00627949">
        <w:rPr>
          <w:rFonts w:ascii="Times New Roman" w:hAnsi="Times New Roman" w:cs="Times New Roman"/>
          <w:sz w:val="24"/>
          <w:szCs w:val="24"/>
        </w:rPr>
        <w:t xml:space="preserve"> w Gminnym Żłobku „Bajeczkowo” </w:t>
      </w:r>
      <w:r w:rsidR="001E38C5">
        <w:rPr>
          <w:rFonts w:ascii="Times New Roman" w:hAnsi="Times New Roman" w:cs="Times New Roman"/>
          <w:sz w:val="24"/>
          <w:szCs w:val="24"/>
        </w:rPr>
        <w:br/>
      </w:r>
      <w:r w:rsidR="00CD584D" w:rsidRPr="00627949">
        <w:rPr>
          <w:rFonts w:ascii="Times New Roman" w:hAnsi="Times New Roman" w:cs="Times New Roman"/>
          <w:sz w:val="24"/>
          <w:szCs w:val="24"/>
        </w:rPr>
        <w:t>w Kroczycach</w:t>
      </w:r>
      <w:r w:rsidRPr="00627949">
        <w:rPr>
          <w:rFonts w:ascii="Times New Roman" w:hAnsi="Times New Roman" w:cs="Times New Roman"/>
          <w:sz w:val="24"/>
          <w:szCs w:val="24"/>
        </w:rPr>
        <w:t xml:space="preserve"> ”,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2. Kandydaci, którzy spełnią wymogi formalne zosta</w:t>
      </w:r>
      <w:r w:rsidR="00CD584D" w:rsidRPr="00627949">
        <w:rPr>
          <w:rFonts w:ascii="Times New Roman" w:hAnsi="Times New Roman" w:cs="Times New Roman"/>
          <w:sz w:val="24"/>
          <w:szCs w:val="24"/>
        </w:rPr>
        <w:t xml:space="preserve">ną zawiadomieni telefonicznie </w:t>
      </w:r>
      <w:r w:rsidRPr="00627949">
        <w:rPr>
          <w:rFonts w:ascii="Times New Roman" w:hAnsi="Times New Roman" w:cs="Times New Roman"/>
          <w:sz w:val="24"/>
          <w:szCs w:val="24"/>
        </w:rPr>
        <w:t xml:space="preserve"> </w:t>
      </w:r>
      <w:r w:rsidR="007D662A">
        <w:rPr>
          <w:rFonts w:ascii="Times New Roman" w:hAnsi="Times New Roman" w:cs="Times New Roman"/>
          <w:sz w:val="24"/>
          <w:szCs w:val="24"/>
        </w:rPr>
        <w:br/>
      </w:r>
      <w:r w:rsidRPr="00627949">
        <w:rPr>
          <w:rFonts w:ascii="Times New Roman" w:hAnsi="Times New Roman" w:cs="Times New Roman"/>
          <w:sz w:val="24"/>
          <w:szCs w:val="24"/>
        </w:rPr>
        <w:t>o terminie i miejscu rozmowy kwalifikacyjnej,</w:t>
      </w:r>
    </w:p>
    <w:p w:rsidR="000A4D57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 xml:space="preserve">3. Kandydaci proszeni są o zabranie na rozmowę kwalifikacyjną dokumentów tożsamości, </w:t>
      </w:r>
      <w:r w:rsidR="007D662A">
        <w:rPr>
          <w:rFonts w:ascii="Times New Roman" w:hAnsi="Times New Roman" w:cs="Times New Roman"/>
          <w:sz w:val="24"/>
          <w:szCs w:val="24"/>
        </w:rPr>
        <w:br/>
      </w:r>
      <w:r w:rsidRPr="00627949">
        <w:rPr>
          <w:rFonts w:ascii="Times New Roman" w:hAnsi="Times New Roman" w:cs="Times New Roman"/>
          <w:sz w:val="24"/>
          <w:szCs w:val="24"/>
        </w:rPr>
        <w:t>w przypadku nieobecności kandydata oferta nie będzie rozpatrywana,</w:t>
      </w:r>
    </w:p>
    <w:p w:rsidR="00344720" w:rsidRPr="00627949" w:rsidRDefault="000A4D57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4. Aplikacje, które wpłyną po wyżej określonym terminie (decy</w:t>
      </w:r>
      <w:r w:rsidR="00811A39">
        <w:rPr>
          <w:rFonts w:ascii="Times New Roman" w:hAnsi="Times New Roman" w:cs="Times New Roman"/>
          <w:sz w:val="24"/>
          <w:szCs w:val="24"/>
        </w:rPr>
        <w:t>duje data wpływu do Sekretariatu</w:t>
      </w:r>
      <w:r w:rsidRPr="00627949">
        <w:rPr>
          <w:rFonts w:ascii="Times New Roman" w:hAnsi="Times New Roman" w:cs="Times New Roman"/>
          <w:sz w:val="24"/>
          <w:szCs w:val="24"/>
        </w:rPr>
        <w:t xml:space="preserve"> Urzędu Gminy) nie będą rozpatrywane.</w:t>
      </w:r>
    </w:p>
    <w:p w:rsidR="008C62C8" w:rsidRDefault="008C62C8" w:rsidP="007D6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9">
        <w:rPr>
          <w:rFonts w:ascii="Times New Roman" w:hAnsi="Times New Roman" w:cs="Times New Roman"/>
          <w:sz w:val="24"/>
          <w:szCs w:val="24"/>
        </w:rPr>
        <w:t>5.</w:t>
      </w:r>
      <w:r w:rsidRPr="00627949">
        <w:rPr>
          <w:sz w:val="24"/>
          <w:szCs w:val="24"/>
        </w:rPr>
        <w:t xml:space="preserve"> </w:t>
      </w:r>
      <w:r w:rsidRPr="00627949">
        <w:rPr>
          <w:rFonts w:ascii="Times New Roman" w:hAnsi="Times New Roman" w:cs="Times New Roman"/>
          <w:sz w:val="24"/>
          <w:szCs w:val="24"/>
        </w:rPr>
        <w:t xml:space="preserve">Wyniki </w:t>
      </w:r>
      <w:r w:rsidR="00D6129B" w:rsidRPr="00627949">
        <w:rPr>
          <w:rFonts w:ascii="Times New Roman" w:hAnsi="Times New Roman" w:cs="Times New Roman"/>
          <w:sz w:val="24"/>
          <w:szCs w:val="24"/>
        </w:rPr>
        <w:t xml:space="preserve">naboru </w:t>
      </w:r>
      <w:r w:rsidR="001E38C5">
        <w:rPr>
          <w:rFonts w:ascii="Times New Roman" w:hAnsi="Times New Roman" w:cs="Times New Roman"/>
          <w:sz w:val="24"/>
          <w:szCs w:val="24"/>
        </w:rPr>
        <w:t>będą ogłoszone do 22</w:t>
      </w:r>
      <w:bookmarkStart w:id="0" w:name="_GoBack"/>
      <w:bookmarkEnd w:id="0"/>
      <w:r w:rsidRPr="00627949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D6129B" w:rsidRPr="00627949">
        <w:rPr>
          <w:rFonts w:ascii="Times New Roman" w:hAnsi="Times New Roman" w:cs="Times New Roman"/>
          <w:sz w:val="24"/>
          <w:szCs w:val="24"/>
        </w:rPr>
        <w:t>1</w:t>
      </w:r>
      <w:r w:rsidRPr="00627949">
        <w:rPr>
          <w:rFonts w:ascii="Times New Roman" w:hAnsi="Times New Roman" w:cs="Times New Roman"/>
          <w:sz w:val="24"/>
          <w:szCs w:val="24"/>
        </w:rPr>
        <w:t xml:space="preserve"> r. Informacja o wyniku naboru będzie umieszczona na stronie internetowej </w:t>
      </w:r>
      <w:r w:rsidR="00811A39">
        <w:rPr>
          <w:rFonts w:ascii="Times New Roman" w:hAnsi="Times New Roman" w:cs="Times New Roman"/>
          <w:sz w:val="24"/>
          <w:szCs w:val="24"/>
        </w:rPr>
        <w:t>Gminy Kroczyce o</w:t>
      </w:r>
      <w:r w:rsidR="00C32EAC">
        <w:rPr>
          <w:rFonts w:ascii="Times New Roman" w:hAnsi="Times New Roman" w:cs="Times New Roman"/>
          <w:sz w:val="24"/>
          <w:szCs w:val="24"/>
        </w:rPr>
        <w:t>raz na tablicy ogłoszeń Urzędu G</w:t>
      </w:r>
      <w:r w:rsidR="00811A39">
        <w:rPr>
          <w:rFonts w:ascii="Times New Roman" w:hAnsi="Times New Roman" w:cs="Times New Roman"/>
          <w:sz w:val="24"/>
          <w:szCs w:val="24"/>
        </w:rPr>
        <w:t>miny</w:t>
      </w:r>
      <w:r w:rsidR="007D662A">
        <w:rPr>
          <w:rFonts w:ascii="Times New Roman" w:hAnsi="Times New Roman" w:cs="Times New Roman"/>
          <w:sz w:val="24"/>
          <w:szCs w:val="24"/>
        </w:rPr>
        <w:t xml:space="preserve"> w Kroczycach</w:t>
      </w:r>
      <w:r w:rsidR="00811A39">
        <w:rPr>
          <w:rFonts w:ascii="Times New Roman" w:hAnsi="Times New Roman" w:cs="Times New Roman"/>
          <w:sz w:val="24"/>
          <w:szCs w:val="24"/>
        </w:rPr>
        <w:t>.</w:t>
      </w:r>
    </w:p>
    <w:p w:rsidR="00662219" w:rsidRPr="00627949" w:rsidRDefault="00662219" w:rsidP="00662219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Gminnego Żłobka „Bajeczkowo”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w Kroczycach</w:t>
      </w:r>
      <w:r w:rsidR="00BB4604">
        <w:rPr>
          <w:rFonts w:ascii="Times New Roman" w:hAnsi="Times New Roman" w:cs="Times New Roman"/>
          <w:sz w:val="24"/>
          <w:szCs w:val="24"/>
        </w:rPr>
        <w:t xml:space="preserve"> – Lucyna Zamkowska</w:t>
      </w:r>
    </w:p>
    <w:sectPr w:rsidR="00662219" w:rsidRPr="00627949" w:rsidSect="000F62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0A" w:rsidRDefault="00ED020A" w:rsidP="001926A9">
      <w:pPr>
        <w:spacing w:after="0" w:line="240" w:lineRule="auto"/>
      </w:pPr>
      <w:r>
        <w:separator/>
      </w:r>
    </w:p>
  </w:endnote>
  <w:endnote w:type="continuationSeparator" w:id="0">
    <w:p w:rsidR="00ED020A" w:rsidRDefault="00ED020A" w:rsidP="0019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135439"/>
      <w:docPartObj>
        <w:docPartGallery w:val="Page Numbers (Bottom of Page)"/>
        <w:docPartUnique/>
      </w:docPartObj>
    </w:sdtPr>
    <w:sdtContent>
      <w:p w:rsidR="001926A9" w:rsidRDefault="001D3756">
        <w:pPr>
          <w:pStyle w:val="Stopka"/>
          <w:jc w:val="center"/>
        </w:pPr>
        <w:r>
          <w:fldChar w:fldCharType="begin"/>
        </w:r>
        <w:r w:rsidR="001926A9">
          <w:instrText>PAGE   \* MERGEFORMAT</w:instrText>
        </w:r>
        <w:r>
          <w:fldChar w:fldCharType="separate"/>
        </w:r>
        <w:r w:rsidR="00261E57">
          <w:rPr>
            <w:noProof/>
          </w:rPr>
          <w:t>1</w:t>
        </w:r>
        <w:r>
          <w:fldChar w:fldCharType="end"/>
        </w:r>
      </w:p>
    </w:sdtContent>
  </w:sdt>
  <w:p w:rsidR="001926A9" w:rsidRDefault="00192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0A" w:rsidRDefault="00ED020A" w:rsidP="001926A9">
      <w:pPr>
        <w:spacing w:after="0" w:line="240" w:lineRule="auto"/>
      </w:pPr>
      <w:r>
        <w:separator/>
      </w:r>
    </w:p>
  </w:footnote>
  <w:footnote w:type="continuationSeparator" w:id="0">
    <w:p w:rsidR="00ED020A" w:rsidRDefault="00ED020A" w:rsidP="00192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1500"/>
    <w:multiLevelType w:val="hybridMultilevel"/>
    <w:tmpl w:val="FD869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D57"/>
    <w:rsid w:val="00053297"/>
    <w:rsid w:val="000A4D57"/>
    <w:rsid w:val="000F6219"/>
    <w:rsid w:val="001566A5"/>
    <w:rsid w:val="001926A9"/>
    <w:rsid w:val="001D3756"/>
    <w:rsid w:val="001E38C5"/>
    <w:rsid w:val="00261E57"/>
    <w:rsid w:val="005A4E92"/>
    <w:rsid w:val="00627949"/>
    <w:rsid w:val="00662219"/>
    <w:rsid w:val="006B2CF6"/>
    <w:rsid w:val="0071526E"/>
    <w:rsid w:val="007D662A"/>
    <w:rsid w:val="00810F23"/>
    <w:rsid w:val="00811A39"/>
    <w:rsid w:val="008218B2"/>
    <w:rsid w:val="008A6AA6"/>
    <w:rsid w:val="008C62C8"/>
    <w:rsid w:val="009755A6"/>
    <w:rsid w:val="00AD2822"/>
    <w:rsid w:val="00B4141F"/>
    <w:rsid w:val="00B55B8B"/>
    <w:rsid w:val="00BB4604"/>
    <w:rsid w:val="00BF3280"/>
    <w:rsid w:val="00C32EAC"/>
    <w:rsid w:val="00CD584D"/>
    <w:rsid w:val="00D2661E"/>
    <w:rsid w:val="00D6129B"/>
    <w:rsid w:val="00DA7131"/>
    <w:rsid w:val="00EB173D"/>
    <w:rsid w:val="00ED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6A9"/>
  </w:style>
  <w:style w:type="paragraph" w:styleId="Stopka">
    <w:name w:val="footer"/>
    <w:basedOn w:val="Normalny"/>
    <w:link w:val="StopkaZnak"/>
    <w:uiPriority w:val="99"/>
    <w:unhideWhenUsed/>
    <w:rsid w:val="0019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96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15">
          <w:marLeft w:val="0"/>
          <w:marRight w:val="0"/>
          <w:marTop w:val="0"/>
          <w:marBottom w:val="45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956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07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514">
          <w:marLeft w:val="0"/>
          <w:marRight w:val="0"/>
          <w:marTop w:val="0"/>
          <w:marBottom w:val="45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567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605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834">
          <w:marLeft w:val="0"/>
          <w:marRight w:val="0"/>
          <w:marTop w:val="0"/>
          <w:marBottom w:val="45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925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</dc:creator>
  <cp:lastModifiedBy>Microsoft</cp:lastModifiedBy>
  <cp:revision>4</cp:revision>
  <dcterms:created xsi:type="dcterms:W3CDTF">2021-01-25T08:30:00Z</dcterms:created>
  <dcterms:modified xsi:type="dcterms:W3CDTF">2021-01-25T10:13:00Z</dcterms:modified>
</cp:coreProperties>
</file>